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CD2" w:rsidRPr="00284EDB" w:rsidRDefault="007E70C8">
      <w:pPr>
        <w:spacing w:before="82"/>
        <w:ind w:left="988"/>
        <w:rPr>
          <w:b/>
          <w:lang w:val="es-PE"/>
        </w:rPr>
      </w:pPr>
      <w:r w:rsidRPr="00284EDB">
        <w:rPr>
          <w:b/>
          <w:lang w:val="es-PE"/>
        </w:rPr>
        <w:t>ANEXO II: FORMATO PARA OTRAS SOLICITUDES O COMUNICACIONES</w:t>
      </w:r>
    </w:p>
    <w:p w:rsidR="00870CD2" w:rsidRPr="00284EDB" w:rsidRDefault="00870CD2">
      <w:pPr>
        <w:rPr>
          <w:b/>
          <w:lang w:val="es-PE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7293"/>
      </w:tblGrid>
      <w:tr w:rsidR="00870CD2">
        <w:trPr>
          <w:trHeight w:hRule="exact" w:val="1070"/>
        </w:trPr>
        <w:tc>
          <w:tcPr>
            <w:tcW w:w="2775" w:type="dxa"/>
          </w:tcPr>
          <w:p w:rsidR="00870CD2" w:rsidRPr="00284EDB" w:rsidRDefault="00870CD2">
            <w:pPr>
              <w:pStyle w:val="TableParagraph"/>
              <w:spacing w:before="11"/>
              <w:ind w:left="0"/>
              <w:rPr>
                <w:b/>
                <w:sz w:val="13"/>
                <w:lang w:val="es-PE"/>
              </w:rPr>
            </w:pPr>
          </w:p>
          <w:p w:rsidR="00870CD2" w:rsidRDefault="007E70C8">
            <w:pPr>
              <w:pStyle w:val="TableParagraph"/>
              <w:ind w:left="63"/>
              <w:rPr>
                <w:sz w:val="20"/>
              </w:rPr>
            </w:pPr>
            <w:r>
              <w:rPr>
                <w:noProof/>
                <w:sz w:val="20"/>
                <w:lang w:val="es-PE" w:eastAsia="es-PE"/>
              </w:rPr>
              <w:drawing>
                <wp:inline distT="0" distB="0" distL="0" distR="0">
                  <wp:extent cx="1672176" cy="563499"/>
                  <wp:effectExtent l="0" t="0" r="0" b="0"/>
                  <wp:docPr id="1" name="image1.png" descr="Imagen en el mensa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2176" cy="563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3" w:type="dxa"/>
            <w:vMerge w:val="restart"/>
          </w:tcPr>
          <w:p w:rsidR="00870CD2" w:rsidRDefault="00870CD2">
            <w:pPr>
              <w:pStyle w:val="TableParagraph"/>
              <w:ind w:left="0"/>
              <w:rPr>
                <w:b/>
              </w:rPr>
            </w:pPr>
          </w:p>
          <w:p w:rsidR="00870CD2" w:rsidRDefault="00870CD2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870CD2" w:rsidRDefault="007E70C8">
            <w:pPr>
              <w:pStyle w:val="TableParagraph"/>
              <w:ind w:left="1569"/>
              <w:rPr>
                <w:b/>
                <w:sz w:val="20"/>
              </w:rPr>
            </w:pPr>
            <w:r>
              <w:rPr>
                <w:b/>
                <w:sz w:val="20"/>
              </w:rPr>
              <w:t>OTRAS SOLICITUDES / COMUNICACIONES</w:t>
            </w:r>
          </w:p>
        </w:tc>
      </w:tr>
      <w:tr w:rsidR="00870CD2">
        <w:trPr>
          <w:trHeight w:hRule="exact" w:val="295"/>
        </w:trPr>
        <w:tc>
          <w:tcPr>
            <w:tcW w:w="2775" w:type="dxa"/>
          </w:tcPr>
          <w:p w:rsidR="00870CD2" w:rsidRDefault="007E70C8">
            <w:pPr>
              <w:pStyle w:val="TableParagraph"/>
              <w:spacing w:before="5"/>
              <w:ind w:left="866"/>
              <w:rPr>
                <w:rFonts w:ascii="Arial Narrow"/>
                <w:b/>
                <w:sz w:val="24"/>
              </w:rPr>
            </w:pPr>
            <w:proofErr w:type="spellStart"/>
            <w:r>
              <w:rPr>
                <w:rFonts w:ascii="Arial Narrow"/>
                <w:b/>
                <w:sz w:val="24"/>
              </w:rPr>
              <w:t>Formulario</w:t>
            </w:r>
            <w:proofErr w:type="spellEnd"/>
          </w:p>
        </w:tc>
        <w:tc>
          <w:tcPr>
            <w:tcW w:w="7293" w:type="dxa"/>
            <w:vMerge/>
          </w:tcPr>
          <w:p w:rsidR="00870CD2" w:rsidRDefault="00870CD2"/>
        </w:tc>
      </w:tr>
    </w:tbl>
    <w:p w:rsidR="00870CD2" w:rsidRDefault="007E70C8">
      <w:pPr>
        <w:pStyle w:val="Ttulo1"/>
        <w:numPr>
          <w:ilvl w:val="0"/>
          <w:numId w:val="2"/>
        </w:numPr>
        <w:tabs>
          <w:tab w:val="left" w:pos="401"/>
        </w:tabs>
      </w:pPr>
      <w:r>
        <w:t>SOLICITUD /</w:t>
      </w:r>
      <w:r>
        <w:rPr>
          <w:spacing w:val="-9"/>
        </w:rPr>
        <w:t xml:space="preserve"> </w:t>
      </w:r>
      <w:r>
        <w:t>COMUNICACIÓN:</w:t>
      </w:r>
    </w:p>
    <w:p w:rsidR="00870CD2" w:rsidRDefault="00870CD2">
      <w:pPr>
        <w:spacing w:before="11"/>
        <w:rPr>
          <w:b/>
          <w:sz w:val="15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4"/>
        <w:gridCol w:w="708"/>
        <w:gridCol w:w="4187"/>
        <w:gridCol w:w="775"/>
      </w:tblGrid>
      <w:tr w:rsidR="00870CD2" w:rsidRPr="00284EDB">
        <w:trPr>
          <w:trHeight w:hRule="exact" w:val="389"/>
        </w:trPr>
        <w:tc>
          <w:tcPr>
            <w:tcW w:w="4424" w:type="dxa"/>
          </w:tcPr>
          <w:p w:rsidR="00870CD2" w:rsidRPr="00284EDB" w:rsidRDefault="007E70C8">
            <w:pPr>
              <w:pStyle w:val="TableParagraph"/>
              <w:spacing w:before="97"/>
              <w:rPr>
                <w:sz w:val="16"/>
                <w:lang w:val="es-PE"/>
              </w:rPr>
            </w:pPr>
            <w:r w:rsidRPr="00284EDB">
              <w:rPr>
                <w:sz w:val="16"/>
                <w:lang w:val="es-PE"/>
              </w:rPr>
              <w:t>N° de expediente de referencia</w:t>
            </w:r>
          </w:p>
        </w:tc>
        <w:tc>
          <w:tcPr>
            <w:tcW w:w="5670" w:type="dxa"/>
            <w:gridSpan w:val="3"/>
          </w:tcPr>
          <w:p w:rsidR="00870CD2" w:rsidRPr="00284EDB" w:rsidRDefault="00870CD2">
            <w:pPr>
              <w:rPr>
                <w:lang w:val="es-PE"/>
              </w:rPr>
            </w:pPr>
          </w:p>
        </w:tc>
      </w:tr>
      <w:tr w:rsidR="00870CD2" w:rsidRPr="00284EDB">
        <w:trPr>
          <w:trHeight w:hRule="exact" w:val="331"/>
        </w:trPr>
        <w:tc>
          <w:tcPr>
            <w:tcW w:w="4424" w:type="dxa"/>
            <w:shd w:val="clear" w:color="auto" w:fill="D9D9D9"/>
          </w:tcPr>
          <w:p w:rsidR="00870CD2" w:rsidRPr="00284EDB" w:rsidRDefault="007E70C8">
            <w:pPr>
              <w:pStyle w:val="TableParagraph"/>
              <w:ind w:right="44"/>
              <w:rPr>
                <w:sz w:val="14"/>
                <w:lang w:val="es-PE"/>
              </w:rPr>
            </w:pPr>
            <w:r w:rsidRPr="00284EDB">
              <w:rPr>
                <w:sz w:val="14"/>
                <w:lang w:val="es-PE"/>
              </w:rPr>
              <w:t>Supervisión / acompañamiento de elaboración de Línea Base y Plan de Trabajo para elaboración de la Línea Base</w:t>
            </w:r>
          </w:p>
        </w:tc>
        <w:tc>
          <w:tcPr>
            <w:tcW w:w="708" w:type="dxa"/>
          </w:tcPr>
          <w:p w:rsidR="00870CD2" w:rsidRPr="00284EDB" w:rsidRDefault="00870CD2">
            <w:pPr>
              <w:rPr>
                <w:lang w:val="es-PE"/>
              </w:rPr>
            </w:pPr>
          </w:p>
        </w:tc>
        <w:tc>
          <w:tcPr>
            <w:tcW w:w="4187" w:type="dxa"/>
            <w:shd w:val="clear" w:color="auto" w:fill="D9D9D9"/>
          </w:tcPr>
          <w:p w:rsidR="00870CD2" w:rsidRPr="00284EDB" w:rsidRDefault="007E70C8">
            <w:pPr>
              <w:pStyle w:val="TableParagraph"/>
              <w:ind w:left="103"/>
              <w:rPr>
                <w:sz w:val="14"/>
                <w:lang w:val="es-PE"/>
              </w:rPr>
            </w:pPr>
            <w:r w:rsidRPr="00284EDB">
              <w:rPr>
                <w:sz w:val="14"/>
                <w:lang w:val="es-PE"/>
              </w:rPr>
              <w:t>Mecanismos de participación ciudadana previos y durante la elaboración del estudio ambiental</w:t>
            </w:r>
          </w:p>
        </w:tc>
        <w:tc>
          <w:tcPr>
            <w:tcW w:w="775" w:type="dxa"/>
          </w:tcPr>
          <w:p w:rsidR="00870CD2" w:rsidRPr="00284EDB" w:rsidRDefault="00870CD2">
            <w:pPr>
              <w:rPr>
                <w:lang w:val="es-PE"/>
              </w:rPr>
            </w:pPr>
          </w:p>
        </w:tc>
      </w:tr>
      <w:tr w:rsidR="00870CD2" w:rsidRPr="00284EDB">
        <w:trPr>
          <w:trHeight w:hRule="exact" w:val="320"/>
        </w:trPr>
        <w:tc>
          <w:tcPr>
            <w:tcW w:w="4424" w:type="dxa"/>
            <w:shd w:val="clear" w:color="auto" w:fill="D9D9D9"/>
          </w:tcPr>
          <w:p w:rsidR="00870CD2" w:rsidRPr="00284EDB" w:rsidRDefault="007E70C8">
            <w:pPr>
              <w:pStyle w:val="TableParagraph"/>
              <w:spacing w:before="75"/>
              <w:rPr>
                <w:sz w:val="14"/>
                <w:lang w:val="es-PE"/>
              </w:rPr>
            </w:pPr>
            <w:r w:rsidRPr="00284EDB">
              <w:rPr>
                <w:sz w:val="14"/>
                <w:lang w:val="es-PE"/>
              </w:rPr>
              <w:t>Uso compartido de Línea Base</w:t>
            </w:r>
          </w:p>
        </w:tc>
        <w:tc>
          <w:tcPr>
            <w:tcW w:w="708" w:type="dxa"/>
          </w:tcPr>
          <w:p w:rsidR="00870CD2" w:rsidRPr="00284EDB" w:rsidRDefault="00870CD2">
            <w:pPr>
              <w:rPr>
                <w:lang w:val="es-PE"/>
              </w:rPr>
            </w:pPr>
          </w:p>
        </w:tc>
        <w:tc>
          <w:tcPr>
            <w:tcW w:w="4187" w:type="dxa"/>
            <w:shd w:val="clear" w:color="auto" w:fill="D9D9D9"/>
          </w:tcPr>
          <w:p w:rsidR="00870CD2" w:rsidRPr="00284EDB" w:rsidRDefault="007E70C8">
            <w:pPr>
              <w:pStyle w:val="TableParagraph"/>
              <w:spacing w:before="75"/>
              <w:ind w:left="103"/>
              <w:rPr>
                <w:sz w:val="14"/>
                <w:lang w:val="es-PE"/>
              </w:rPr>
            </w:pPr>
            <w:r w:rsidRPr="00284EDB">
              <w:rPr>
                <w:sz w:val="14"/>
                <w:lang w:val="es-PE"/>
              </w:rPr>
              <w:t>Comunicación de Responsabilidad del Titular</w:t>
            </w:r>
          </w:p>
        </w:tc>
        <w:tc>
          <w:tcPr>
            <w:tcW w:w="775" w:type="dxa"/>
          </w:tcPr>
          <w:p w:rsidR="00870CD2" w:rsidRPr="00284EDB" w:rsidRDefault="00870CD2">
            <w:pPr>
              <w:rPr>
                <w:lang w:val="es-PE"/>
              </w:rPr>
            </w:pPr>
          </w:p>
        </w:tc>
      </w:tr>
      <w:tr w:rsidR="00870CD2">
        <w:trPr>
          <w:trHeight w:hRule="exact" w:val="370"/>
        </w:trPr>
        <w:tc>
          <w:tcPr>
            <w:tcW w:w="4424" w:type="dxa"/>
            <w:shd w:val="clear" w:color="auto" w:fill="D9D9D9"/>
          </w:tcPr>
          <w:p w:rsidR="00870CD2" w:rsidRPr="00284EDB" w:rsidRDefault="007E70C8">
            <w:pPr>
              <w:pStyle w:val="TableParagraph"/>
              <w:spacing w:before="101"/>
              <w:rPr>
                <w:sz w:val="14"/>
                <w:lang w:val="es-PE"/>
              </w:rPr>
            </w:pPr>
            <w:r w:rsidRPr="00284EDB">
              <w:rPr>
                <w:sz w:val="14"/>
                <w:lang w:val="es-PE"/>
              </w:rPr>
              <w:t>Inicio de elaboración de estudios ambientales / Línea Base</w:t>
            </w:r>
          </w:p>
        </w:tc>
        <w:tc>
          <w:tcPr>
            <w:tcW w:w="708" w:type="dxa"/>
          </w:tcPr>
          <w:p w:rsidR="00870CD2" w:rsidRPr="00284EDB" w:rsidRDefault="00870CD2">
            <w:pPr>
              <w:rPr>
                <w:lang w:val="es-PE"/>
              </w:rPr>
            </w:pPr>
          </w:p>
        </w:tc>
        <w:tc>
          <w:tcPr>
            <w:tcW w:w="4187" w:type="dxa"/>
          </w:tcPr>
          <w:p w:rsidR="00870CD2" w:rsidRDefault="007E70C8">
            <w:pPr>
              <w:pStyle w:val="TableParagraph"/>
              <w:spacing w:before="101"/>
              <w:ind w:left="103"/>
              <w:rPr>
                <w:sz w:val="14"/>
              </w:rPr>
            </w:pPr>
            <w:proofErr w:type="spellStart"/>
            <w:r>
              <w:rPr>
                <w:sz w:val="14"/>
              </w:rPr>
              <w:t>Otros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especifique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775" w:type="dxa"/>
          </w:tcPr>
          <w:p w:rsidR="00870CD2" w:rsidRDefault="00870CD2"/>
        </w:tc>
      </w:tr>
    </w:tbl>
    <w:p w:rsidR="00870CD2" w:rsidRDefault="007E70C8">
      <w:pPr>
        <w:pStyle w:val="Prrafodelista"/>
        <w:numPr>
          <w:ilvl w:val="0"/>
          <w:numId w:val="2"/>
        </w:numPr>
        <w:tabs>
          <w:tab w:val="left" w:pos="401"/>
        </w:tabs>
        <w:spacing w:before="121"/>
        <w:rPr>
          <w:b/>
          <w:sz w:val="16"/>
        </w:rPr>
      </w:pPr>
      <w:r>
        <w:rPr>
          <w:b/>
          <w:sz w:val="16"/>
        </w:rPr>
        <w:t>DATOS DEL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PROYECTO</w:t>
      </w:r>
    </w:p>
    <w:p w:rsidR="00870CD2" w:rsidRDefault="00870CD2">
      <w:pPr>
        <w:spacing w:before="10"/>
        <w:rPr>
          <w:b/>
          <w:sz w:val="7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939"/>
      </w:tblGrid>
      <w:tr w:rsidR="00870CD2" w:rsidRPr="00284EDB">
        <w:trPr>
          <w:trHeight w:hRule="exact" w:val="655"/>
        </w:trPr>
        <w:tc>
          <w:tcPr>
            <w:tcW w:w="2126" w:type="dxa"/>
            <w:shd w:val="clear" w:color="auto" w:fill="D9D9D9"/>
          </w:tcPr>
          <w:p w:rsidR="00870CD2" w:rsidRPr="00284EDB" w:rsidRDefault="007E70C8">
            <w:pPr>
              <w:pStyle w:val="TableParagraph"/>
              <w:ind w:right="269"/>
              <w:rPr>
                <w:b/>
                <w:sz w:val="14"/>
                <w:lang w:val="es-PE"/>
              </w:rPr>
            </w:pPr>
            <w:r w:rsidRPr="00284EDB">
              <w:rPr>
                <w:b/>
                <w:sz w:val="14"/>
                <w:lang w:val="es-PE"/>
              </w:rPr>
              <w:t>Unidad Proyecto (Nombre corto que identifica la operación o proyecto principal)</w:t>
            </w:r>
          </w:p>
        </w:tc>
        <w:tc>
          <w:tcPr>
            <w:tcW w:w="7939" w:type="dxa"/>
          </w:tcPr>
          <w:p w:rsidR="00870CD2" w:rsidRPr="00284EDB" w:rsidRDefault="00870CD2">
            <w:pPr>
              <w:rPr>
                <w:lang w:val="es-PE"/>
              </w:rPr>
            </w:pPr>
          </w:p>
        </w:tc>
      </w:tr>
      <w:tr w:rsidR="00870CD2">
        <w:trPr>
          <w:trHeight w:hRule="exact" w:val="562"/>
        </w:trPr>
        <w:tc>
          <w:tcPr>
            <w:tcW w:w="2126" w:type="dxa"/>
            <w:shd w:val="clear" w:color="auto" w:fill="D9D9D9"/>
          </w:tcPr>
          <w:p w:rsidR="00870CD2" w:rsidRPr="00284EDB" w:rsidRDefault="00870CD2">
            <w:pPr>
              <w:pStyle w:val="TableParagraph"/>
              <w:spacing w:before="11"/>
              <w:ind w:left="0"/>
              <w:rPr>
                <w:b/>
                <w:sz w:val="16"/>
                <w:lang w:val="es-PE"/>
              </w:rPr>
            </w:pPr>
          </w:p>
          <w:p w:rsidR="00870CD2" w:rsidRDefault="007E70C8">
            <w:pPr>
              <w:pStyle w:val="TableParagraph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Asunto</w:t>
            </w:r>
            <w:proofErr w:type="spellEnd"/>
            <w:r>
              <w:rPr>
                <w:b/>
                <w:sz w:val="14"/>
              </w:rPr>
              <w:t xml:space="preserve"> de la </w:t>
            </w:r>
            <w:proofErr w:type="spellStart"/>
            <w:r>
              <w:rPr>
                <w:b/>
                <w:sz w:val="14"/>
              </w:rPr>
              <w:t>comunicación</w:t>
            </w:r>
            <w:proofErr w:type="spellEnd"/>
          </w:p>
        </w:tc>
        <w:tc>
          <w:tcPr>
            <w:tcW w:w="7939" w:type="dxa"/>
          </w:tcPr>
          <w:p w:rsidR="00870CD2" w:rsidRDefault="00870CD2"/>
        </w:tc>
      </w:tr>
    </w:tbl>
    <w:p w:rsidR="00870CD2" w:rsidRDefault="007E70C8">
      <w:pPr>
        <w:pStyle w:val="Prrafodelista"/>
        <w:numPr>
          <w:ilvl w:val="0"/>
          <w:numId w:val="2"/>
        </w:numPr>
        <w:tabs>
          <w:tab w:val="left" w:pos="401"/>
        </w:tabs>
        <w:spacing w:before="121"/>
        <w:rPr>
          <w:b/>
          <w:sz w:val="16"/>
        </w:rPr>
      </w:pPr>
      <w:r>
        <w:rPr>
          <w:b/>
          <w:sz w:val="16"/>
        </w:rPr>
        <w:t>IDENTIFICACIÓN DEL</w:t>
      </w:r>
      <w:r>
        <w:rPr>
          <w:b/>
          <w:spacing w:val="-15"/>
          <w:sz w:val="16"/>
        </w:rPr>
        <w:t xml:space="preserve"> </w:t>
      </w:r>
      <w:r>
        <w:rPr>
          <w:b/>
          <w:sz w:val="16"/>
        </w:rPr>
        <w:t>TITULAR</w:t>
      </w:r>
    </w:p>
    <w:p w:rsidR="00870CD2" w:rsidRDefault="00870CD2">
      <w:pPr>
        <w:spacing w:before="9"/>
        <w:rPr>
          <w:b/>
          <w:sz w:val="15"/>
        </w:rPr>
      </w:pPr>
    </w:p>
    <w:p w:rsidR="00870CD2" w:rsidRDefault="007E70C8">
      <w:pPr>
        <w:pStyle w:val="Prrafodelista"/>
        <w:numPr>
          <w:ilvl w:val="1"/>
          <w:numId w:val="1"/>
        </w:numPr>
        <w:tabs>
          <w:tab w:val="left" w:pos="401"/>
        </w:tabs>
        <w:spacing w:before="1"/>
        <w:rPr>
          <w:b/>
          <w:sz w:val="14"/>
        </w:rPr>
      </w:pPr>
      <w:proofErr w:type="spellStart"/>
      <w:r>
        <w:rPr>
          <w:b/>
          <w:sz w:val="14"/>
        </w:rPr>
        <w:t>Datos</w:t>
      </w:r>
      <w:proofErr w:type="spellEnd"/>
      <w:r>
        <w:rPr>
          <w:b/>
          <w:sz w:val="14"/>
        </w:rPr>
        <w:t xml:space="preserve"> del</w:t>
      </w:r>
      <w:r>
        <w:rPr>
          <w:b/>
          <w:spacing w:val="-9"/>
          <w:sz w:val="14"/>
        </w:rPr>
        <w:t xml:space="preserve"> </w:t>
      </w:r>
      <w:r>
        <w:rPr>
          <w:b/>
          <w:sz w:val="14"/>
        </w:rPr>
        <w:t>titular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85"/>
        <w:gridCol w:w="1710"/>
        <w:gridCol w:w="1550"/>
        <w:gridCol w:w="717"/>
        <w:gridCol w:w="2289"/>
      </w:tblGrid>
      <w:tr w:rsidR="00870CD2" w:rsidRPr="00284EDB">
        <w:trPr>
          <w:trHeight w:hRule="exact" w:val="334"/>
        </w:trPr>
        <w:tc>
          <w:tcPr>
            <w:tcW w:w="1843" w:type="dxa"/>
            <w:shd w:val="clear" w:color="auto" w:fill="D9D9D9"/>
          </w:tcPr>
          <w:p w:rsidR="00870CD2" w:rsidRPr="00284EDB" w:rsidRDefault="007E70C8">
            <w:pPr>
              <w:pStyle w:val="TableParagraph"/>
              <w:spacing w:before="3"/>
              <w:rPr>
                <w:b/>
                <w:sz w:val="14"/>
                <w:lang w:val="es-PE"/>
              </w:rPr>
            </w:pPr>
            <w:r w:rsidRPr="00284EDB">
              <w:rPr>
                <w:b/>
                <w:sz w:val="14"/>
                <w:lang w:val="es-PE"/>
              </w:rPr>
              <w:t>Nombre del titular del proyecto / Razón Social</w:t>
            </w:r>
          </w:p>
        </w:tc>
        <w:tc>
          <w:tcPr>
            <w:tcW w:w="8251" w:type="dxa"/>
            <w:gridSpan w:val="5"/>
          </w:tcPr>
          <w:p w:rsidR="00870CD2" w:rsidRPr="00284EDB" w:rsidRDefault="00870CD2">
            <w:pPr>
              <w:rPr>
                <w:lang w:val="es-PE"/>
              </w:rPr>
            </w:pPr>
          </w:p>
        </w:tc>
      </w:tr>
      <w:tr w:rsidR="00870CD2">
        <w:trPr>
          <w:trHeight w:hRule="exact" w:val="276"/>
        </w:trPr>
        <w:tc>
          <w:tcPr>
            <w:tcW w:w="1843" w:type="dxa"/>
            <w:shd w:val="clear" w:color="auto" w:fill="D9D9D9"/>
          </w:tcPr>
          <w:p w:rsidR="00870CD2" w:rsidRDefault="007E70C8">
            <w:pPr>
              <w:pStyle w:val="TableParagraph"/>
              <w:spacing w:before="54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Nombre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Comercial</w:t>
            </w:r>
            <w:proofErr w:type="spellEnd"/>
          </w:p>
        </w:tc>
        <w:tc>
          <w:tcPr>
            <w:tcW w:w="3695" w:type="dxa"/>
            <w:gridSpan w:val="2"/>
          </w:tcPr>
          <w:p w:rsidR="00870CD2" w:rsidRDefault="00870CD2"/>
        </w:tc>
        <w:tc>
          <w:tcPr>
            <w:tcW w:w="2267" w:type="dxa"/>
            <w:gridSpan w:val="2"/>
            <w:shd w:val="clear" w:color="auto" w:fill="D9D9D9"/>
          </w:tcPr>
          <w:p w:rsidR="00870CD2" w:rsidRDefault="007E70C8">
            <w:pPr>
              <w:pStyle w:val="TableParagraph"/>
              <w:spacing w:before="54"/>
              <w:ind w:left="95"/>
              <w:rPr>
                <w:b/>
                <w:sz w:val="14"/>
              </w:rPr>
            </w:pPr>
            <w:r>
              <w:rPr>
                <w:b/>
                <w:sz w:val="14"/>
              </w:rPr>
              <w:t>Nº de RUC</w:t>
            </w:r>
          </w:p>
        </w:tc>
        <w:tc>
          <w:tcPr>
            <w:tcW w:w="2289" w:type="dxa"/>
          </w:tcPr>
          <w:p w:rsidR="00870CD2" w:rsidRDefault="00870CD2"/>
        </w:tc>
      </w:tr>
      <w:tr w:rsidR="00870CD2">
        <w:trPr>
          <w:trHeight w:hRule="exact" w:val="338"/>
        </w:trPr>
        <w:tc>
          <w:tcPr>
            <w:tcW w:w="1843" w:type="dxa"/>
            <w:shd w:val="clear" w:color="auto" w:fill="D9D9D9"/>
          </w:tcPr>
          <w:p w:rsidR="00870CD2" w:rsidRDefault="007E70C8">
            <w:pPr>
              <w:pStyle w:val="TableParagraph"/>
              <w:spacing w:before="84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Domicilio</w:t>
            </w:r>
            <w:proofErr w:type="spellEnd"/>
          </w:p>
        </w:tc>
        <w:tc>
          <w:tcPr>
            <w:tcW w:w="8251" w:type="dxa"/>
            <w:gridSpan w:val="5"/>
          </w:tcPr>
          <w:p w:rsidR="00870CD2" w:rsidRDefault="00870CD2"/>
        </w:tc>
      </w:tr>
      <w:tr w:rsidR="00870CD2">
        <w:trPr>
          <w:trHeight w:hRule="exact" w:val="343"/>
        </w:trPr>
        <w:tc>
          <w:tcPr>
            <w:tcW w:w="1843" w:type="dxa"/>
            <w:shd w:val="clear" w:color="auto" w:fill="D9D9D9"/>
          </w:tcPr>
          <w:p w:rsidR="00870CD2" w:rsidRPr="00284EDB" w:rsidRDefault="007E70C8">
            <w:pPr>
              <w:pStyle w:val="TableParagraph"/>
              <w:spacing w:before="8"/>
              <w:rPr>
                <w:b/>
                <w:sz w:val="14"/>
                <w:lang w:val="es-PE"/>
              </w:rPr>
            </w:pPr>
            <w:r w:rsidRPr="00284EDB">
              <w:rPr>
                <w:b/>
                <w:sz w:val="14"/>
                <w:lang w:val="es-PE"/>
              </w:rPr>
              <w:t>Partida registral de la persona jurídica</w:t>
            </w:r>
          </w:p>
        </w:tc>
        <w:tc>
          <w:tcPr>
            <w:tcW w:w="3695" w:type="dxa"/>
            <w:gridSpan w:val="2"/>
          </w:tcPr>
          <w:p w:rsidR="00870CD2" w:rsidRPr="00284EDB" w:rsidRDefault="00870CD2">
            <w:pPr>
              <w:rPr>
                <w:lang w:val="es-PE"/>
              </w:rPr>
            </w:pPr>
          </w:p>
        </w:tc>
        <w:tc>
          <w:tcPr>
            <w:tcW w:w="2267" w:type="dxa"/>
            <w:gridSpan w:val="2"/>
            <w:tcBorders>
              <w:top w:val="double" w:sz="4" w:space="0" w:color="000000"/>
              <w:bottom w:val="double" w:sz="3" w:space="0" w:color="000000"/>
            </w:tcBorders>
            <w:shd w:val="clear" w:color="auto" w:fill="D9D9D9"/>
          </w:tcPr>
          <w:p w:rsidR="00870CD2" w:rsidRDefault="007E70C8">
            <w:pPr>
              <w:pStyle w:val="TableParagraph"/>
              <w:spacing w:before="78"/>
              <w:ind w:left="124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Oficina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Registral</w:t>
            </w:r>
            <w:proofErr w:type="spellEnd"/>
          </w:p>
        </w:tc>
        <w:tc>
          <w:tcPr>
            <w:tcW w:w="2289" w:type="dxa"/>
          </w:tcPr>
          <w:p w:rsidR="00870CD2" w:rsidRDefault="00870CD2"/>
        </w:tc>
      </w:tr>
      <w:tr w:rsidR="00870CD2">
        <w:trPr>
          <w:trHeight w:hRule="exact" w:val="343"/>
        </w:trPr>
        <w:tc>
          <w:tcPr>
            <w:tcW w:w="1843" w:type="dxa"/>
            <w:shd w:val="clear" w:color="auto" w:fill="D9D9D9"/>
          </w:tcPr>
          <w:p w:rsidR="00870CD2" w:rsidRDefault="007E70C8">
            <w:pPr>
              <w:pStyle w:val="TableParagraph"/>
              <w:spacing w:before="87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Departamento</w:t>
            </w:r>
            <w:proofErr w:type="spellEnd"/>
          </w:p>
        </w:tc>
        <w:tc>
          <w:tcPr>
            <w:tcW w:w="1985" w:type="dxa"/>
          </w:tcPr>
          <w:p w:rsidR="00870CD2" w:rsidRDefault="00870CD2"/>
        </w:tc>
        <w:tc>
          <w:tcPr>
            <w:tcW w:w="1710" w:type="dxa"/>
            <w:shd w:val="clear" w:color="auto" w:fill="D9D9D9"/>
          </w:tcPr>
          <w:p w:rsidR="00870CD2" w:rsidRDefault="007E70C8">
            <w:pPr>
              <w:pStyle w:val="TableParagraph"/>
              <w:spacing w:before="87"/>
              <w:ind w:left="472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Provincia</w:t>
            </w:r>
            <w:proofErr w:type="spellEnd"/>
          </w:p>
        </w:tc>
        <w:tc>
          <w:tcPr>
            <w:tcW w:w="1550" w:type="dxa"/>
            <w:tcBorders>
              <w:top w:val="double" w:sz="3" w:space="0" w:color="000000"/>
            </w:tcBorders>
          </w:tcPr>
          <w:p w:rsidR="00870CD2" w:rsidRDefault="00870CD2"/>
        </w:tc>
        <w:tc>
          <w:tcPr>
            <w:tcW w:w="717" w:type="dxa"/>
            <w:tcBorders>
              <w:top w:val="double" w:sz="3" w:space="0" w:color="000000"/>
            </w:tcBorders>
            <w:shd w:val="clear" w:color="auto" w:fill="D9D9D9"/>
          </w:tcPr>
          <w:p w:rsidR="00870CD2" w:rsidRDefault="007E70C8">
            <w:pPr>
              <w:pStyle w:val="TableParagraph"/>
              <w:spacing w:before="80"/>
              <w:ind w:left="64"/>
              <w:rPr>
                <w:b/>
                <w:sz w:val="14"/>
              </w:rPr>
            </w:pPr>
            <w:r>
              <w:rPr>
                <w:b/>
                <w:sz w:val="14"/>
              </w:rPr>
              <w:t>Distrito</w:t>
            </w:r>
          </w:p>
        </w:tc>
        <w:tc>
          <w:tcPr>
            <w:tcW w:w="2289" w:type="dxa"/>
          </w:tcPr>
          <w:p w:rsidR="00870CD2" w:rsidRDefault="00870CD2"/>
        </w:tc>
      </w:tr>
    </w:tbl>
    <w:p w:rsidR="00870CD2" w:rsidRDefault="007E70C8">
      <w:pPr>
        <w:pStyle w:val="Prrafodelista"/>
        <w:numPr>
          <w:ilvl w:val="1"/>
          <w:numId w:val="1"/>
        </w:numPr>
        <w:tabs>
          <w:tab w:val="left" w:pos="401"/>
        </w:tabs>
        <w:spacing w:before="115"/>
        <w:rPr>
          <w:b/>
          <w:sz w:val="14"/>
        </w:rPr>
      </w:pPr>
      <w:proofErr w:type="spellStart"/>
      <w:r>
        <w:rPr>
          <w:b/>
          <w:sz w:val="14"/>
        </w:rPr>
        <w:t>Datos</w:t>
      </w:r>
      <w:proofErr w:type="spellEnd"/>
      <w:r>
        <w:rPr>
          <w:b/>
          <w:sz w:val="14"/>
        </w:rPr>
        <w:t xml:space="preserve"> del </w:t>
      </w:r>
      <w:proofErr w:type="spellStart"/>
      <w:r>
        <w:rPr>
          <w:b/>
          <w:sz w:val="14"/>
        </w:rPr>
        <w:t>Representante</w:t>
      </w:r>
      <w:proofErr w:type="spellEnd"/>
      <w:r>
        <w:rPr>
          <w:b/>
          <w:spacing w:val="-17"/>
          <w:sz w:val="14"/>
        </w:rPr>
        <w:t xml:space="preserve"> </w:t>
      </w:r>
      <w:r>
        <w:rPr>
          <w:b/>
          <w:sz w:val="14"/>
        </w:rPr>
        <w:t>Legal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79"/>
        <w:gridCol w:w="590"/>
        <w:gridCol w:w="1565"/>
        <w:gridCol w:w="425"/>
        <w:gridCol w:w="1133"/>
        <w:gridCol w:w="2581"/>
      </w:tblGrid>
      <w:tr w:rsidR="00870CD2">
        <w:trPr>
          <w:trHeight w:hRule="exact" w:val="310"/>
        </w:trPr>
        <w:tc>
          <w:tcPr>
            <w:tcW w:w="3121" w:type="dxa"/>
            <w:shd w:val="clear" w:color="auto" w:fill="D9D9D9"/>
          </w:tcPr>
          <w:p w:rsidR="00870CD2" w:rsidRDefault="007E70C8">
            <w:pPr>
              <w:pStyle w:val="TableParagraph"/>
              <w:spacing w:before="70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Apellidos</w:t>
            </w:r>
            <w:proofErr w:type="spellEnd"/>
            <w:r>
              <w:rPr>
                <w:b/>
                <w:sz w:val="14"/>
              </w:rPr>
              <w:t xml:space="preserve"> y </w:t>
            </w:r>
            <w:proofErr w:type="spellStart"/>
            <w:r>
              <w:rPr>
                <w:b/>
                <w:sz w:val="14"/>
              </w:rPr>
              <w:t>Nombres</w:t>
            </w:r>
            <w:proofErr w:type="spellEnd"/>
          </w:p>
        </w:tc>
        <w:tc>
          <w:tcPr>
            <w:tcW w:w="6973" w:type="dxa"/>
            <w:gridSpan w:val="6"/>
          </w:tcPr>
          <w:p w:rsidR="00870CD2" w:rsidRDefault="00870CD2"/>
        </w:tc>
      </w:tr>
      <w:tr w:rsidR="00870CD2">
        <w:trPr>
          <w:trHeight w:hRule="exact" w:val="334"/>
        </w:trPr>
        <w:tc>
          <w:tcPr>
            <w:tcW w:w="3121" w:type="dxa"/>
            <w:shd w:val="clear" w:color="auto" w:fill="D9D9D9"/>
          </w:tcPr>
          <w:p w:rsidR="00870CD2" w:rsidRDefault="007E70C8">
            <w:pPr>
              <w:pStyle w:val="TableParagraph"/>
              <w:spacing w:before="82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Documento</w:t>
            </w:r>
            <w:proofErr w:type="spellEnd"/>
            <w:r>
              <w:rPr>
                <w:b/>
                <w:sz w:val="14"/>
              </w:rPr>
              <w:t xml:space="preserve"> de </w:t>
            </w:r>
            <w:proofErr w:type="spellStart"/>
            <w:r>
              <w:rPr>
                <w:b/>
                <w:sz w:val="14"/>
              </w:rPr>
              <w:t>Identificación</w:t>
            </w:r>
            <w:proofErr w:type="spellEnd"/>
          </w:p>
        </w:tc>
        <w:tc>
          <w:tcPr>
            <w:tcW w:w="679" w:type="dxa"/>
            <w:shd w:val="clear" w:color="auto" w:fill="D9D9D9"/>
          </w:tcPr>
          <w:p w:rsidR="00870CD2" w:rsidRDefault="007E70C8">
            <w:pPr>
              <w:pStyle w:val="TableParagraph"/>
              <w:spacing w:before="82"/>
              <w:rPr>
                <w:b/>
                <w:sz w:val="14"/>
              </w:rPr>
            </w:pPr>
            <w:r>
              <w:rPr>
                <w:b/>
                <w:sz w:val="14"/>
              </w:rPr>
              <w:t>DNI</w:t>
            </w:r>
          </w:p>
        </w:tc>
        <w:tc>
          <w:tcPr>
            <w:tcW w:w="590" w:type="dxa"/>
          </w:tcPr>
          <w:p w:rsidR="00870CD2" w:rsidRDefault="00870CD2"/>
        </w:tc>
        <w:tc>
          <w:tcPr>
            <w:tcW w:w="1565" w:type="dxa"/>
            <w:shd w:val="clear" w:color="auto" w:fill="D9D9D9"/>
          </w:tcPr>
          <w:p w:rsidR="00870CD2" w:rsidRDefault="007E70C8">
            <w:pPr>
              <w:pStyle w:val="TableParagraph"/>
              <w:spacing w:before="82"/>
              <w:ind w:left="103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Carné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Extranjería</w:t>
            </w:r>
            <w:proofErr w:type="spellEnd"/>
          </w:p>
        </w:tc>
        <w:tc>
          <w:tcPr>
            <w:tcW w:w="425" w:type="dxa"/>
          </w:tcPr>
          <w:p w:rsidR="00870CD2" w:rsidRDefault="00870CD2"/>
        </w:tc>
        <w:tc>
          <w:tcPr>
            <w:tcW w:w="1133" w:type="dxa"/>
            <w:shd w:val="clear" w:color="auto" w:fill="D9D9D9"/>
          </w:tcPr>
          <w:p w:rsidR="00870CD2" w:rsidRDefault="007E70C8">
            <w:pPr>
              <w:pStyle w:val="TableParagraph"/>
              <w:tabs>
                <w:tab w:val="left" w:pos="856"/>
              </w:tabs>
              <w:ind w:left="103" w:right="101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Número</w:t>
            </w:r>
            <w:proofErr w:type="spellEnd"/>
            <w:r>
              <w:rPr>
                <w:b/>
                <w:sz w:val="14"/>
              </w:rPr>
              <w:tab/>
              <w:t xml:space="preserve">de </w:t>
            </w:r>
            <w:proofErr w:type="spellStart"/>
            <w:r>
              <w:rPr>
                <w:b/>
                <w:sz w:val="14"/>
              </w:rPr>
              <w:t>Documento</w:t>
            </w:r>
            <w:proofErr w:type="spellEnd"/>
          </w:p>
        </w:tc>
        <w:tc>
          <w:tcPr>
            <w:tcW w:w="2580" w:type="dxa"/>
          </w:tcPr>
          <w:p w:rsidR="00870CD2" w:rsidRDefault="00870CD2"/>
        </w:tc>
      </w:tr>
      <w:tr w:rsidR="00870CD2" w:rsidRPr="00284EDB">
        <w:trPr>
          <w:trHeight w:hRule="exact" w:val="331"/>
        </w:trPr>
        <w:tc>
          <w:tcPr>
            <w:tcW w:w="3121" w:type="dxa"/>
            <w:shd w:val="clear" w:color="auto" w:fill="D9D9D9"/>
          </w:tcPr>
          <w:p w:rsidR="00870CD2" w:rsidRPr="00284EDB" w:rsidRDefault="007E70C8">
            <w:pPr>
              <w:pStyle w:val="TableParagraph"/>
              <w:ind w:right="618"/>
              <w:rPr>
                <w:b/>
                <w:sz w:val="14"/>
                <w:lang w:val="es-PE"/>
              </w:rPr>
            </w:pPr>
            <w:r w:rsidRPr="00284EDB">
              <w:rPr>
                <w:b/>
                <w:sz w:val="14"/>
                <w:lang w:val="es-PE"/>
              </w:rPr>
              <w:t>Asiento registral donde consten las facultades de representación</w:t>
            </w:r>
          </w:p>
        </w:tc>
        <w:tc>
          <w:tcPr>
            <w:tcW w:w="6973" w:type="dxa"/>
            <w:gridSpan w:val="6"/>
          </w:tcPr>
          <w:p w:rsidR="00870CD2" w:rsidRPr="00284EDB" w:rsidRDefault="00870CD2">
            <w:pPr>
              <w:rPr>
                <w:lang w:val="es-PE"/>
              </w:rPr>
            </w:pPr>
          </w:p>
        </w:tc>
      </w:tr>
    </w:tbl>
    <w:p w:rsidR="00870CD2" w:rsidRPr="00284EDB" w:rsidRDefault="00870CD2">
      <w:pPr>
        <w:rPr>
          <w:b/>
          <w:sz w:val="16"/>
          <w:lang w:val="es-PE"/>
        </w:rPr>
      </w:pPr>
      <w:bookmarkStart w:id="0" w:name="_GoBack"/>
      <w:bookmarkEnd w:id="0"/>
    </w:p>
    <w:p w:rsidR="00870CD2" w:rsidRDefault="007E70C8">
      <w:pPr>
        <w:pStyle w:val="Ttulo1"/>
        <w:numPr>
          <w:ilvl w:val="0"/>
          <w:numId w:val="2"/>
        </w:numPr>
        <w:tabs>
          <w:tab w:val="left" w:pos="1108"/>
          <w:tab w:val="left" w:pos="1109"/>
        </w:tabs>
        <w:ind w:left="1108" w:hanging="991"/>
      </w:pPr>
      <w:r>
        <w:pict>
          <v:rect id="_x0000_s1026" style="position:absolute;left:0;text-align:left;margin-left:546.75pt;margin-top:24.15pt;width:26.55pt;height:21.3pt;z-index:-251658752;mso-position-horizontal-relative:page" filled="f">
            <w10:wrap anchorx="page"/>
          </v:rect>
        </w:pict>
      </w:r>
      <w:r>
        <w:t>AUTORIZACIÓN DE NOTIFICACIÓN</w:t>
      </w:r>
      <w:r>
        <w:rPr>
          <w:spacing w:val="-15"/>
        </w:rPr>
        <w:t xml:space="preserve"> </w:t>
      </w:r>
      <w:r>
        <w:t>ELECTRÓNICA</w:t>
      </w:r>
    </w:p>
    <w:p w:rsidR="00870CD2" w:rsidRDefault="00870CD2">
      <w:pPr>
        <w:spacing w:before="9" w:after="1"/>
        <w:rPr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644"/>
        <w:gridCol w:w="531"/>
      </w:tblGrid>
      <w:tr w:rsidR="00870CD2" w:rsidRPr="00284EDB">
        <w:trPr>
          <w:trHeight w:hRule="exact" w:val="944"/>
        </w:trPr>
        <w:tc>
          <w:tcPr>
            <w:tcW w:w="9644" w:type="dxa"/>
          </w:tcPr>
          <w:p w:rsidR="00870CD2" w:rsidRPr="00284EDB" w:rsidRDefault="007E70C8" w:rsidP="00284EDB">
            <w:pPr>
              <w:pStyle w:val="TableParagraph"/>
              <w:ind w:left="200" w:right="155"/>
              <w:jc w:val="both"/>
              <w:rPr>
                <w:sz w:val="16"/>
                <w:lang w:val="es-PE"/>
              </w:rPr>
            </w:pPr>
            <w:r>
              <w:rPr>
                <w:noProof/>
                <w:lang w:val="es-PE" w:eastAsia="es-P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6115685</wp:posOffset>
                  </wp:positionH>
                  <wp:positionV relativeFrom="paragraph">
                    <wp:posOffset>26035</wp:posOffset>
                  </wp:positionV>
                  <wp:extent cx="353695" cy="286385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95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4EDB">
              <w:rPr>
                <w:sz w:val="16"/>
                <w:lang w:val="es-PE"/>
              </w:rPr>
              <w:t>De conformidad con lo establecido en el numeral 20.4 del artículo 20 del Texto Único Ordenado de la Ley del Procedimiento Administrativo</w:t>
            </w:r>
            <w:r w:rsidRPr="00284EDB">
              <w:rPr>
                <w:spacing w:val="-5"/>
                <w:sz w:val="16"/>
                <w:lang w:val="es-PE"/>
              </w:rPr>
              <w:t xml:space="preserve"> </w:t>
            </w:r>
            <w:r w:rsidRPr="00284EDB">
              <w:rPr>
                <w:sz w:val="16"/>
                <w:lang w:val="es-PE"/>
              </w:rPr>
              <w:t>General,</w:t>
            </w:r>
            <w:r w:rsidRPr="00284EDB">
              <w:rPr>
                <w:spacing w:val="-6"/>
                <w:sz w:val="16"/>
                <w:lang w:val="es-PE"/>
              </w:rPr>
              <w:t xml:space="preserve"> </w:t>
            </w:r>
            <w:r w:rsidRPr="00284EDB">
              <w:rPr>
                <w:sz w:val="16"/>
                <w:lang w:val="es-PE"/>
              </w:rPr>
              <w:t>Ley</w:t>
            </w:r>
            <w:r w:rsidRPr="00284EDB">
              <w:rPr>
                <w:spacing w:val="-6"/>
                <w:sz w:val="16"/>
                <w:lang w:val="es-PE"/>
              </w:rPr>
              <w:t xml:space="preserve"> </w:t>
            </w:r>
            <w:r w:rsidRPr="00284EDB">
              <w:rPr>
                <w:sz w:val="16"/>
                <w:lang w:val="es-PE"/>
              </w:rPr>
              <w:t>N°</w:t>
            </w:r>
            <w:r w:rsidRPr="00284EDB">
              <w:rPr>
                <w:spacing w:val="-7"/>
                <w:sz w:val="16"/>
                <w:lang w:val="es-PE"/>
              </w:rPr>
              <w:t xml:space="preserve"> </w:t>
            </w:r>
            <w:r w:rsidRPr="00284EDB">
              <w:rPr>
                <w:sz w:val="16"/>
                <w:lang w:val="es-PE"/>
              </w:rPr>
              <w:t>27444,</w:t>
            </w:r>
            <w:r w:rsidRPr="00284EDB">
              <w:rPr>
                <w:spacing w:val="-4"/>
                <w:sz w:val="16"/>
                <w:lang w:val="es-PE"/>
              </w:rPr>
              <w:t xml:space="preserve"> </w:t>
            </w:r>
            <w:r w:rsidRPr="00284EDB">
              <w:rPr>
                <w:sz w:val="16"/>
                <w:lang w:val="es-PE"/>
              </w:rPr>
              <w:t>aprobado</w:t>
            </w:r>
            <w:r w:rsidRPr="00284EDB">
              <w:rPr>
                <w:spacing w:val="-7"/>
                <w:sz w:val="16"/>
                <w:lang w:val="es-PE"/>
              </w:rPr>
              <w:t xml:space="preserve"> </w:t>
            </w:r>
            <w:r w:rsidRPr="00284EDB">
              <w:rPr>
                <w:sz w:val="16"/>
                <w:lang w:val="es-PE"/>
              </w:rPr>
              <w:t>mediante</w:t>
            </w:r>
            <w:r w:rsidRPr="00284EDB">
              <w:rPr>
                <w:spacing w:val="-5"/>
                <w:sz w:val="16"/>
                <w:lang w:val="es-PE"/>
              </w:rPr>
              <w:t xml:space="preserve"> </w:t>
            </w:r>
            <w:r w:rsidRPr="00284EDB">
              <w:rPr>
                <w:sz w:val="16"/>
                <w:lang w:val="es-PE"/>
              </w:rPr>
              <w:t>Decreto</w:t>
            </w:r>
            <w:r w:rsidRPr="00284EDB">
              <w:rPr>
                <w:spacing w:val="-9"/>
                <w:sz w:val="16"/>
                <w:lang w:val="es-PE"/>
              </w:rPr>
              <w:t xml:space="preserve"> </w:t>
            </w:r>
            <w:r w:rsidRPr="00284EDB">
              <w:rPr>
                <w:sz w:val="16"/>
                <w:lang w:val="es-PE"/>
              </w:rPr>
              <w:t>Supremo</w:t>
            </w:r>
            <w:r w:rsidRPr="00284EDB">
              <w:rPr>
                <w:spacing w:val="-5"/>
                <w:sz w:val="16"/>
                <w:lang w:val="es-PE"/>
              </w:rPr>
              <w:t xml:space="preserve"> </w:t>
            </w:r>
            <w:r w:rsidRPr="00284EDB">
              <w:rPr>
                <w:sz w:val="16"/>
                <w:lang w:val="es-PE"/>
              </w:rPr>
              <w:t>Nº</w:t>
            </w:r>
            <w:r w:rsidRPr="00284EDB">
              <w:rPr>
                <w:spacing w:val="-6"/>
                <w:sz w:val="16"/>
                <w:lang w:val="es-PE"/>
              </w:rPr>
              <w:t xml:space="preserve"> </w:t>
            </w:r>
            <w:r w:rsidRPr="00284EDB">
              <w:rPr>
                <w:sz w:val="16"/>
                <w:lang w:val="es-PE"/>
              </w:rPr>
              <w:t>006-2017-JUS,</w:t>
            </w:r>
            <w:r w:rsidRPr="00284EDB">
              <w:rPr>
                <w:spacing w:val="-6"/>
                <w:sz w:val="16"/>
                <w:lang w:val="es-PE"/>
              </w:rPr>
              <w:t xml:space="preserve"> </w:t>
            </w:r>
            <w:r w:rsidRPr="00284EDB">
              <w:rPr>
                <w:sz w:val="16"/>
                <w:lang w:val="es-PE"/>
              </w:rPr>
              <w:t>ACEPTO</w:t>
            </w:r>
            <w:r w:rsidRPr="00284EDB">
              <w:rPr>
                <w:spacing w:val="-6"/>
                <w:sz w:val="16"/>
                <w:lang w:val="es-PE"/>
              </w:rPr>
              <w:t xml:space="preserve"> </w:t>
            </w:r>
            <w:r w:rsidRPr="00284EDB">
              <w:rPr>
                <w:sz w:val="16"/>
                <w:lang w:val="es-PE"/>
              </w:rPr>
              <w:t>acogerme</w:t>
            </w:r>
            <w:r w:rsidRPr="00284EDB">
              <w:rPr>
                <w:spacing w:val="-7"/>
                <w:sz w:val="16"/>
                <w:lang w:val="es-PE"/>
              </w:rPr>
              <w:t xml:space="preserve"> </w:t>
            </w:r>
            <w:r w:rsidRPr="00284EDB">
              <w:rPr>
                <w:sz w:val="16"/>
                <w:lang w:val="es-PE"/>
              </w:rPr>
              <w:t>a</w:t>
            </w:r>
            <w:r w:rsidRPr="00284EDB">
              <w:rPr>
                <w:spacing w:val="-7"/>
                <w:sz w:val="16"/>
                <w:lang w:val="es-PE"/>
              </w:rPr>
              <w:t xml:space="preserve"> </w:t>
            </w:r>
            <w:r w:rsidRPr="00284EDB">
              <w:rPr>
                <w:sz w:val="16"/>
                <w:lang w:val="es-PE"/>
              </w:rPr>
              <w:t>la</w:t>
            </w:r>
            <w:r w:rsidRPr="00284EDB">
              <w:rPr>
                <w:spacing w:val="-7"/>
                <w:sz w:val="16"/>
                <w:lang w:val="es-PE"/>
              </w:rPr>
              <w:t xml:space="preserve"> </w:t>
            </w:r>
            <w:r w:rsidRPr="00284EDB">
              <w:rPr>
                <w:sz w:val="16"/>
                <w:lang w:val="es-PE"/>
              </w:rPr>
              <w:t>modalidad de notificació</w:t>
            </w:r>
            <w:r w:rsidRPr="00284EDB">
              <w:rPr>
                <w:sz w:val="16"/>
                <w:lang w:val="es-PE"/>
              </w:rPr>
              <w:t xml:space="preserve">n electrónica establecida por la entidad, </w:t>
            </w:r>
            <w:r w:rsidRPr="00284EDB">
              <w:rPr>
                <w:b/>
                <w:sz w:val="16"/>
                <w:lang w:val="es-PE"/>
              </w:rPr>
              <w:t xml:space="preserve">AUTORIZANDO </w:t>
            </w:r>
            <w:r w:rsidRPr="00284EDB">
              <w:rPr>
                <w:sz w:val="16"/>
                <w:lang w:val="es-PE"/>
              </w:rPr>
              <w:t xml:space="preserve">ser notificado por dicho medio de todas las actuaciones administrativas que emita el </w:t>
            </w:r>
            <w:proofErr w:type="spellStart"/>
            <w:r w:rsidRPr="00284EDB">
              <w:rPr>
                <w:sz w:val="16"/>
                <w:lang w:val="es-PE"/>
              </w:rPr>
              <w:t>Senace</w:t>
            </w:r>
            <w:proofErr w:type="spellEnd"/>
            <w:r w:rsidRPr="00284EDB">
              <w:rPr>
                <w:sz w:val="16"/>
                <w:lang w:val="es-PE"/>
              </w:rPr>
              <w:t xml:space="preserve"> para mi conocimiento y/o de mi representada, derivadas del presente procedimiento administrativo.</w:t>
            </w:r>
          </w:p>
        </w:tc>
        <w:tc>
          <w:tcPr>
            <w:tcW w:w="531" w:type="dxa"/>
          </w:tcPr>
          <w:p w:rsidR="00870CD2" w:rsidRPr="00284EDB" w:rsidRDefault="00870CD2">
            <w:pPr>
              <w:pStyle w:val="TableParagraph"/>
              <w:ind w:left="0"/>
              <w:rPr>
                <w:b/>
                <w:sz w:val="12"/>
                <w:lang w:val="es-PE"/>
              </w:rPr>
            </w:pPr>
          </w:p>
          <w:p w:rsidR="00870CD2" w:rsidRPr="00284EDB" w:rsidRDefault="00870CD2">
            <w:pPr>
              <w:pStyle w:val="TableParagraph"/>
              <w:ind w:left="0"/>
              <w:rPr>
                <w:b/>
                <w:sz w:val="12"/>
                <w:lang w:val="es-PE"/>
              </w:rPr>
            </w:pPr>
          </w:p>
          <w:p w:rsidR="00870CD2" w:rsidRPr="00284EDB" w:rsidRDefault="00870CD2">
            <w:pPr>
              <w:pStyle w:val="TableParagraph"/>
              <w:ind w:left="0"/>
              <w:rPr>
                <w:b/>
                <w:sz w:val="12"/>
                <w:lang w:val="es-PE"/>
              </w:rPr>
            </w:pPr>
          </w:p>
          <w:p w:rsidR="00870CD2" w:rsidRPr="00284EDB" w:rsidRDefault="00870CD2">
            <w:pPr>
              <w:pStyle w:val="TableParagraph"/>
              <w:spacing w:before="1"/>
              <w:ind w:left="0"/>
              <w:rPr>
                <w:b/>
                <w:sz w:val="10"/>
                <w:lang w:val="es-PE"/>
              </w:rPr>
            </w:pPr>
          </w:p>
          <w:p w:rsidR="00870CD2" w:rsidRPr="00284EDB" w:rsidRDefault="007E70C8">
            <w:pPr>
              <w:pStyle w:val="TableParagraph"/>
              <w:ind w:left="6" w:right="35" w:hanging="2"/>
              <w:jc w:val="center"/>
              <w:rPr>
                <w:i/>
                <w:sz w:val="12"/>
                <w:lang w:val="es-PE"/>
              </w:rPr>
            </w:pPr>
            <w:r w:rsidRPr="00284EDB">
              <w:rPr>
                <w:i/>
                <w:sz w:val="12"/>
                <w:lang w:val="es-PE"/>
              </w:rPr>
              <w:t xml:space="preserve">Marcar </w:t>
            </w:r>
            <w:r w:rsidRPr="00284EDB">
              <w:rPr>
                <w:i/>
                <w:sz w:val="12"/>
                <w:lang w:val="es-PE"/>
              </w:rPr>
              <w:t>con “x” si autoriza</w:t>
            </w:r>
          </w:p>
        </w:tc>
      </w:tr>
    </w:tbl>
    <w:p w:rsidR="00870CD2" w:rsidRPr="00284EDB" w:rsidRDefault="00870CD2">
      <w:pPr>
        <w:spacing w:before="1"/>
        <w:rPr>
          <w:b/>
          <w:lang w:val="es-PE"/>
        </w:rPr>
      </w:pPr>
    </w:p>
    <w:p w:rsidR="00870CD2" w:rsidRPr="00284EDB" w:rsidRDefault="007E70C8">
      <w:pPr>
        <w:pStyle w:val="Ttulo2"/>
        <w:ind w:right="360"/>
        <w:rPr>
          <w:lang w:val="es-PE"/>
        </w:rPr>
      </w:pPr>
      <w:r w:rsidRPr="00284EDB">
        <w:rPr>
          <w:lang w:val="es-PE"/>
        </w:rPr>
        <w:t>De conformidad con el artículo 49 de la norma señalada, DECLARO BAJO JURAMENTO que los documentos y la información consignada en el presente documento, responden a la verdad, caso contrario, me someto a las responsabilidades de Ley.</w:t>
      </w:r>
    </w:p>
    <w:p w:rsidR="00870CD2" w:rsidRPr="00284EDB" w:rsidRDefault="00870CD2">
      <w:pPr>
        <w:rPr>
          <w:sz w:val="20"/>
          <w:lang w:val="es-PE"/>
        </w:rPr>
      </w:pPr>
    </w:p>
    <w:p w:rsidR="00870CD2" w:rsidRPr="00284EDB" w:rsidRDefault="00870CD2">
      <w:pPr>
        <w:spacing w:before="5"/>
        <w:rPr>
          <w:sz w:val="10"/>
          <w:lang w:val="es-PE"/>
        </w:rPr>
      </w:pPr>
    </w:p>
    <w:tbl>
      <w:tblPr>
        <w:tblStyle w:val="TableNormal"/>
        <w:tblW w:w="0" w:type="auto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8508"/>
        <w:gridCol w:w="1512"/>
      </w:tblGrid>
      <w:tr w:rsidR="00870CD2" w:rsidRPr="00284EDB">
        <w:trPr>
          <w:trHeight w:hRule="exact" w:val="518"/>
        </w:trPr>
        <w:tc>
          <w:tcPr>
            <w:tcW w:w="10020" w:type="dxa"/>
            <w:gridSpan w:val="2"/>
            <w:tcBorders>
              <w:right w:val="single" w:sz="4" w:space="0" w:color="000000"/>
            </w:tcBorders>
          </w:tcPr>
          <w:p w:rsidR="00870CD2" w:rsidRPr="00284EDB" w:rsidRDefault="00870CD2">
            <w:pPr>
              <w:pStyle w:val="TableParagraph"/>
              <w:spacing w:before="4"/>
              <w:ind w:left="0"/>
              <w:rPr>
                <w:sz w:val="16"/>
                <w:lang w:val="es-PE"/>
              </w:rPr>
            </w:pPr>
          </w:p>
          <w:p w:rsidR="00870CD2" w:rsidRPr="00284EDB" w:rsidRDefault="007E70C8">
            <w:pPr>
              <w:pStyle w:val="TableParagraph"/>
              <w:tabs>
                <w:tab w:val="left" w:pos="3214"/>
                <w:tab w:val="left" w:pos="8309"/>
              </w:tabs>
              <w:ind w:left="200"/>
              <w:rPr>
                <w:sz w:val="16"/>
                <w:lang w:val="es-PE"/>
              </w:rPr>
            </w:pPr>
            <w:r w:rsidRPr="00284EDB">
              <w:rPr>
                <w:sz w:val="16"/>
                <w:lang w:val="es-PE"/>
              </w:rPr>
              <w:t>Firma del titular o representante</w:t>
            </w:r>
            <w:r w:rsidRPr="00284EDB">
              <w:rPr>
                <w:spacing w:val="-17"/>
                <w:sz w:val="16"/>
                <w:lang w:val="es-PE"/>
              </w:rPr>
              <w:t xml:space="preserve"> </w:t>
            </w:r>
            <w:r w:rsidRPr="00284EDB">
              <w:rPr>
                <w:sz w:val="16"/>
                <w:lang w:val="es-PE"/>
              </w:rPr>
              <w:t>legal:</w:t>
            </w:r>
            <w:r w:rsidRPr="00284EDB">
              <w:rPr>
                <w:sz w:val="16"/>
                <w:lang w:val="es-PE"/>
              </w:rPr>
              <w:tab/>
            </w:r>
            <w:r w:rsidRPr="00284EDB">
              <w:rPr>
                <w:sz w:val="16"/>
                <w:u w:val="single"/>
                <w:lang w:val="es-PE"/>
              </w:rPr>
              <w:t xml:space="preserve"> </w:t>
            </w:r>
            <w:r w:rsidRPr="00284EDB">
              <w:rPr>
                <w:sz w:val="16"/>
                <w:u w:val="single"/>
                <w:lang w:val="es-PE"/>
              </w:rPr>
              <w:tab/>
            </w:r>
          </w:p>
        </w:tc>
      </w:tr>
      <w:tr w:rsidR="00870CD2">
        <w:trPr>
          <w:trHeight w:hRule="exact" w:val="514"/>
        </w:trPr>
        <w:tc>
          <w:tcPr>
            <w:tcW w:w="10020" w:type="dxa"/>
            <w:gridSpan w:val="2"/>
            <w:tcBorders>
              <w:right w:val="single" w:sz="4" w:space="0" w:color="000000"/>
            </w:tcBorders>
          </w:tcPr>
          <w:p w:rsidR="00870CD2" w:rsidRPr="00284EDB" w:rsidRDefault="007E70C8">
            <w:pPr>
              <w:pStyle w:val="TableParagraph"/>
              <w:spacing w:before="141"/>
              <w:ind w:left="200"/>
              <w:rPr>
                <w:sz w:val="16"/>
                <w:lang w:val="es-PE"/>
              </w:rPr>
            </w:pPr>
            <w:r w:rsidRPr="00284EDB">
              <w:rPr>
                <w:sz w:val="16"/>
                <w:lang w:val="es-PE"/>
              </w:rPr>
              <w:t>Nombres    y    apellidos    del    titular  o</w:t>
            </w:r>
          </w:p>
          <w:p w:rsidR="00870CD2" w:rsidRDefault="007E70C8">
            <w:pPr>
              <w:pStyle w:val="TableParagraph"/>
              <w:tabs>
                <w:tab w:val="left" w:pos="3214"/>
                <w:tab w:val="left" w:pos="8309"/>
              </w:tabs>
              <w:spacing w:before="1"/>
              <w:ind w:left="200"/>
              <w:rPr>
                <w:sz w:val="16"/>
              </w:rPr>
            </w:pPr>
            <w:proofErr w:type="spellStart"/>
            <w:r>
              <w:rPr>
                <w:sz w:val="16"/>
              </w:rPr>
              <w:t>representante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legal: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870CD2">
        <w:trPr>
          <w:trHeight w:hRule="exact" w:val="437"/>
        </w:trPr>
        <w:tc>
          <w:tcPr>
            <w:tcW w:w="8508" w:type="dxa"/>
            <w:tcBorders>
              <w:right w:val="single" w:sz="4" w:space="0" w:color="000000"/>
            </w:tcBorders>
          </w:tcPr>
          <w:p w:rsidR="00870CD2" w:rsidRDefault="00870CD2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870CD2" w:rsidRDefault="007E70C8">
            <w:pPr>
              <w:pStyle w:val="TableParagraph"/>
              <w:tabs>
                <w:tab w:val="left" w:pos="3200"/>
                <w:tab w:val="left" w:pos="8309"/>
              </w:tabs>
              <w:spacing w:before="1"/>
              <w:ind w:left="200"/>
              <w:rPr>
                <w:sz w:val="16"/>
              </w:rPr>
            </w:pPr>
            <w:r>
              <w:rPr>
                <w:sz w:val="16"/>
              </w:rPr>
              <w:t>Lugar y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Fecha</w:t>
            </w:r>
            <w:proofErr w:type="spellEnd"/>
            <w:r>
              <w:rPr>
                <w:sz w:val="16"/>
              </w:rPr>
              <w:t>: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D2" w:rsidRDefault="007E70C8">
            <w:pPr>
              <w:pStyle w:val="TableParagraph"/>
              <w:spacing w:before="117"/>
              <w:ind w:left="273"/>
              <w:rPr>
                <w:sz w:val="10"/>
              </w:rPr>
            </w:pPr>
            <w:proofErr w:type="spellStart"/>
            <w:r>
              <w:rPr>
                <w:sz w:val="16"/>
              </w:rPr>
              <w:t>Huella</w:t>
            </w:r>
            <w:proofErr w:type="spellEnd"/>
            <w:r>
              <w:rPr>
                <w:sz w:val="16"/>
              </w:rPr>
              <w:t xml:space="preserve"> digital</w:t>
            </w:r>
            <w:r>
              <w:rPr>
                <w:position w:val="6"/>
                <w:sz w:val="10"/>
              </w:rPr>
              <w:t>*</w:t>
            </w:r>
          </w:p>
        </w:tc>
      </w:tr>
    </w:tbl>
    <w:p w:rsidR="00870CD2" w:rsidRPr="00284EDB" w:rsidRDefault="007E70C8">
      <w:pPr>
        <w:spacing w:before="121"/>
        <w:ind w:left="542"/>
        <w:rPr>
          <w:sz w:val="16"/>
          <w:lang w:val="es-PE"/>
        </w:rPr>
      </w:pPr>
      <w:r w:rsidRPr="00284EDB">
        <w:rPr>
          <w:sz w:val="16"/>
          <w:lang w:val="es-PE"/>
        </w:rPr>
        <w:t>* En caso de no saber firmar o estar impedido.</w:t>
      </w:r>
    </w:p>
    <w:p w:rsidR="00870CD2" w:rsidRPr="00284EDB" w:rsidRDefault="00870CD2">
      <w:pPr>
        <w:rPr>
          <w:sz w:val="20"/>
          <w:lang w:val="es-PE"/>
        </w:rPr>
      </w:pPr>
    </w:p>
    <w:p w:rsidR="00870CD2" w:rsidRPr="00284EDB" w:rsidRDefault="00870CD2">
      <w:pPr>
        <w:spacing w:before="4"/>
        <w:rPr>
          <w:sz w:val="16"/>
          <w:lang w:val="es-PE"/>
        </w:rPr>
      </w:pPr>
    </w:p>
    <w:p w:rsidR="00870CD2" w:rsidRPr="00284EDB" w:rsidRDefault="007E70C8">
      <w:pPr>
        <w:pStyle w:val="Textoindependiente"/>
        <w:spacing w:before="94"/>
        <w:ind w:left="542"/>
        <w:jc w:val="both"/>
        <w:rPr>
          <w:lang w:val="es-PE"/>
        </w:rPr>
      </w:pPr>
      <w:r w:rsidRPr="00284EDB">
        <w:rPr>
          <w:lang w:val="es-PE"/>
        </w:rPr>
        <w:t xml:space="preserve">Esta es una copia auténtica imprimible de un documento electrónico archivado en el </w:t>
      </w:r>
      <w:proofErr w:type="spellStart"/>
      <w:r w:rsidRPr="00284EDB">
        <w:rPr>
          <w:lang w:val="es-PE"/>
        </w:rPr>
        <w:t>Senace</w:t>
      </w:r>
      <w:proofErr w:type="spellEnd"/>
      <w:r w:rsidRPr="00284EDB">
        <w:rPr>
          <w:lang w:val="es-PE"/>
        </w:rPr>
        <w:t>, aplicando lo dispuesto por el Art. 25 de</w:t>
      </w:r>
    </w:p>
    <w:p w:rsidR="00870CD2" w:rsidRPr="00284EDB" w:rsidRDefault="007E70C8">
      <w:pPr>
        <w:pStyle w:val="Textoindependiente"/>
        <w:ind w:left="542" w:right="1396"/>
        <w:jc w:val="both"/>
        <w:rPr>
          <w:lang w:val="es-PE"/>
        </w:rPr>
      </w:pPr>
      <w:r w:rsidRPr="00284EDB">
        <w:rPr>
          <w:lang w:val="es-PE"/>
        </w:rPr>
        <w:t xml:space="preserve">D.S. 070-2013-PCM y la Tercera Disposición Complementaria Final del D.S. 026-2016-PCM. Su autenticidad e integridad pueden </w:t>
      </w:r>
      <w:r w:rsidRPr="00284EDB">
        <w:rPr>
          <w:lang w:val="es-PE"/>
        </w:rPr>
        <w:t>s</w:t>
      </w:r>
      <w:r w:rsidRPr="00284EDB">
        <w:rPr>
          <w:lang w:val="es-PE"/>
        </w:rPr>
        <w:t>er contrastadas a través de la siguiente dirección web: “https://</w:t>
      </w:r>
      <w:hyperlink r:id="rId7">
        <w:r w:rsidRPr="00284EDB">
          <w:rPr>
            <w:lang w:val="es-PE"/>
          </w:rPr>
          <w:t>www.senace.gob.pe/verificacion</w:t>
        </w:r>
      </w:hyperlink>
      <w:r w:rsidRPr="00284EDB">
        <w:rPr>
          <w:lang w:val="es-PE"/>
        </w:rPr>
        <w:t>” ingresando el código de verificación que aparece en la parte superior izquierda de este documento.</w:t>
      </w:r>
    </w:p>
    <w:p w:rsidR="00870CD2" w:rsidRPr="00284EDB" w:rsidRDefault="00870CD2">
      <w:pPr>
        <w:pStyle w:val="Textoindependiente"/>
        <w:spacing w:before="9"/>
        <w:rPr>
          <w:sz w:val="23"/>
          <w:lang w:val="es-PE"/>
        </w:rPr>
      </w:pPr>
    </w:p>
    <w:p w:rsidR="00870CD2" w:rsidRDefault="007E70C8">
      <w:pPr>
        <w:ind w:left="4678" w:right="5531"/>
        <w:jc w:val="center"/>
        <w:rPr>
          <w:sz w:val="18"/>
        </w:rPr>
      </w:pPr>
      <w:r>
        <w:rPr>
          <w:sz w:val="18"/>
        </w:rPr>
        <w:t>11</w:t>
      </w:r>
    </w:p>
    <w:sectPr w:rsidR="00870CD2">
      <w:type w:val="continuous"/>
      <w:pgSz w:w="11910" w:h="16840"/>
      <w:pgMar w:top="1460" w:right="300" w:bottom="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315CA"/>
    <w:multiLevelType w:val="multilevel"/>
    <w:tmpl w:val="F1FE64B4"/>
    <w:lvl w:ilvl="0">
      <w:start w:val="3"/>
      <w:numFmt w:val="decimal"/>
      <w:lvlText w:val="%1"/>
      <w:lvlJc w:val="left"/>
      <w:pPr>
        <w:ind w:left="400" w:hanging="28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0" w:hanging="286"/>
        <w:jc w:val="left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</w:rPr>
    </w:lvl>
    <w:lvl w:ilvl="2">
      <w:numFmt w:val="bullet"/>
      <w:lvlText w:val="•"/>
      <w:lvlJc w:val="left"/>
      <w:pPr>
        <w:ind w:left="2409" w:hanging="286"/>
      </w:pPr>
      <w:rPr>
        <w:rFonts w:hint="default"/>
      </w:rPr>
    </w:lvl>
    <w:lvl w:ilvl="3">
      <w:numFmt w:val="bullet"/>
      <w:lvlText w:val="•"/>
      <w:lvlJc w:val="left"/>
      <w:pPr>
        <w:ind w:left="3413" w:hanging="286"/>
      </w:pPr>
      <w:rPr>
        <w:rFonts w:hint="default"/>
      </w:rPr>
    </w:lvl>
    <w:lvl w:ilvl="4">
      <w:numFmt w:val="bullet"/>
      <w:lvlText w:val="•"/>
      <w:lvlJc w:val="left"/>
      <w:pPr>
        <w:ind w:left="4418" w:hanging="286"/>
      </w:pPr>
      <w:rPr>
        <w:rFonts w:hint="default"/>
      </w:rPr>
    </w:lvl>
    <w:lvl w:ilvl="5">
      <w:numFmt w:val="bullet"/>
      <w:lvlText w:val="•"/>
      <w:lvlJc w:val="left"/>
      <w:pPr>
        <w:ind w:left="5423" w:hanging="286"/>
      </w:pPr>
      <w:rPr>
        <w:rFonts w:hint="default"/>
      </w:rPr>
    </w:lvl>
    <w:lvl w:ilvl="6">
      <w:numFmt w:val="bullet"/>
      <w:lvlText w:val="•"/>
      <w:lvlJc w:val="left"/>
      <w:pPr>
        <w:ind w:left="6427" w:hanging="286"/>
      </w:pPr>
      <w:rPr>
        <w:rFonts w:hint="default"/>
      </w:rPr>
    </w:lvl>
    <w:lvl w:ilvl="7">
      <w:numFmt w:val="bullet"/>
      <w:lvlText w:val="•"/>
      <w:lvlJc w:val="left"/>
      <w:pPr>
        <w:ind w:left="7432" w:hanging="286"/>
      </w:pPr>
      <w:rPr>
        <w:rFonts w:hint="default"/>
      </w:rPr>
    </w:lvl>
    <w:lvl w:ilvl="8">
      <w:numFmt w:val="bullet"/>
      <w:lvlText w:val="•"/>
      <w:lvlJc w:val="left"/>
      <w:pPr>
        <w:ind w:left="8437" w:hanging="286"/>
      </w:pPr>
      <w:rPr>
        <w:rFonts w:hint="default"/>
      </w:rPr>
    </w:lvl>
  </w:abstractNum>
  <w:abstractNum w:abstractNumId="1" w15:restartNumberingAfterBreak="0">
    <w:nsid w:val="677C49AC"/>
    <w:multiLevelType w:val="hybridMultilevel"/>
    <w:tmpl w:val="112C246A"/>
    <w:lvl w:ilvl="0" w:tplc="44282760">
      <w:start w:val="1"/>
      <w:numFmt w:val="upperRoman"/>
      <w:lvlText w:val="%1."/>
      <w:lvlJc w:val="left"/>
      <w:pPr>
        <w:ind w:left="400" w:hanging="286"/>
        <w:jc w:val="left"/>
      </w:pPr>
      <w:rPr>
        <w:rFonts w:ascii="Arial" w:eastAsia="Arial" w:hAnsi="Arial" w:cs="Arial" w:hint="default"/>
        <w:b/>
        <w:bCs/>
        <w:w w:val="100"/>
        <w:sz w:val="16"/>
        <w:szCs w:val="16"/>
      </w:rPr>
    </w:lvl>
    <w:lvl w:ilvl="1" w:tplc="0B0E7808">
      <w:numFmt w:val="bullet"/>
      <w:lvlText w:val="•"/>
      <w:lvlJc w:val="left"/>
      <w:pPr>
        <w:ind w:left="1404" w:hanging="286"/>
      </w:pPr>
      <w:rPr>
        <w:rFonts w:hint="default"/>
      </w:rPr>
    </w:lvl>
    <w:lvl w:ilvl="2" w:tplc="5C6294EE">
      <w:numFmt w:val="bullet"/>
      <w:lvlText w:val="•"/>
      <w:lvlJc w:val="left"/>
      <w:pPr>
        <w:ind w:left="2409" w:hanging="286"/>
      </w:pPr>
      <w:rPr>
        <w:rFonts w:hint="default"/>
      </w:rPr>
    </w:lvl>
    <w:lvl w:ilvl="3" w:tplc="03402132">
      <w:numFmt w:val="bullet"/>
      <w:lvlText w:val="•"/>
      <w:lvlJc w:val="left"/>
      <w:pPr>
        <w:ind w:left="3413" w:hanging="286"/>
      </w:pPr>
      <w:rPr>
        <w:rFonts w:hint="default"/>
      </w:rPr>
    </w:lvl>
    <w:lvl w:ilvl="4" w:tplc="C8BA2024">
      <w:numFmt w:val="bullet"/>
      <w:lvlText w:val="•"/>
      <w:lvlJc w:val="left"/>
      <w:pPr>
        <w:ind w:left="4418" w:hanging="286"/>
      </w:pPr>
      <w:rPr>
        <w:rFonts w:hint="default"/>
      </w:rPr>
    </w:lvl>
    <w:lvl w:ilvl="5" w:tplc="46F82B6C">
      <w:numFmt w:val="bullet"/>
      <w:lvlText w:val="•"/>
      <w:lvlJc w:val="left"/>
      <w:pPr>
        <w:ind w:left="5423" w:hanging="286"/>
      </w:pPr>
      <w:rPr>
        <w:rFonts w:hint="default"/>
      </w:rPr>
    </w:lvl>
    <w:lvl w:ilvl="6" w:tplc="59C66808">
      <w:numFmt w:val="bullet"/>
      <w:lvlText w:val="•"/>
      <w:lvlJc w:val="left"/>
      <w:pPr>
        <w:ind w:left="6427" w:hanging="286"/>
      </w:pPr>
      <w:rPr>
        <w:rFonts w:hint="default"/>
      </w:rPr>
    </w:lvl>
    <w:lvl w:ilvl="7" w:tplc="761C7582">
      <w:numFmt w:val="bullet"/>
      <w:lvlText w:val="•"/>
      <w:lvlJc w:val="left"/>
      <w:pPr>
        <w:ind w:left="7432" w:hanging="286"/>
      </w:pPr>
      <w:rPr>
        <w:rFonts w:hint="default"/>
      </w:rPr>
    </w:lvl>
    <w:lvl w:ilvl="8" w:tplc="6B9CABFA">
      <w:numFmt w:val="bullet"/>
      <w:lvlText w:val="•"/>
      <w:lvlJc w:val="left"/>
      <w:pPr>
        <w:ind w:left="8437" w:hanging="28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70CD2"/>
    <w:rsid w:val="00284EDB"/>
    <w:rsid w:val="007E70C8"/>
    <w:rsid w:val="0087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738AC51-5535-42F8-B52D-E0AEDDD7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118"/>
      <w:ind w:left="400" w:hanging="286"/>
      <w:outlineLvl w:val="0"/>
    </w:pPr>
    <w:rPr>
      <w:b/>
      <w:bCs/>
      <w:sz w:val="16"/>
      <w:szCs w:val="16"/>
    </w:rPr>
  </w:style>
  <w:style w:type="paragraph" w:styleId="Ttulo2">
    <w:name w:val="heading 2"/>
    <w:basedOn w:val="Normal"/>
    <w:uiPriority w:val="1"/>
    <w:qFormat/>
    <w:pPr>
      <w:ind w:left="309"/>
      <w:outlineLvl w:val="1"/>
    </w:pPr>
    <w:rPr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i/>
      <w:sz w:val="16"/>
      <w:szCs w:val="16"/>
    </w:rPr>
  </w:style>
  <w:style w:type="paragraph" w:styleId="Prrafodelista">
    <w:name w:val="List Paragraph"/>
    <w:basedOn w:val="Normal"/>
    <w:uiPriority w:val="1"/>
    <w:qFormat/>
    <w:pPr>
      <w:spacing w:before="118"/>
      <w:ind w:left="400" w:hanging="286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nace.gob.pe/verificac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Antonio Vera Torejón</dc:creator>
  <cp:lastModifiedBy>Milva Graciela Brena Torres</cp:lastModifiedBy>
  <cp:revision>3</cp:revision>
  <dcterms:created xsi:type="dcterms:W3CDTF">2018-11-20T16:33:00Z</dcterms:created>
  <dcterms:modified xsi:type="dcterms:W3CDTF">2018-11-20T21:35:00Z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2018-11-20T00:00:00Z</vt:filetime>
  </property>
</Properties>
</file>